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E" w:rsidRPr="0048314F" w:rsidRDefault="00E1772E" w:rsidP="00E8220C">
      <w:pPr>
        <w:pStyle w:val="a6"/>
        <w:snapToGrid w:val="0"/>
        <w:ind w:right="1280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救生員複訓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E1772E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</w:t>
      </w:r>
      <w:r w:rsidR="00C7716E">
        <w:rPr>
          <w:rFonts w:ascii="標楷體" w:eastAsia="標楷體" w:hAnsi="標楷體"/>
          <w:color w:val="000000"/>
          <w:sz w:val="28"/>
          <w:szCs w:val="28"/>
        </w:rPr>
        <w:t>109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7716E">
        <w:rPr>
          <w:rFonts w:ascii="標楷體" w:eastAsia="標楷體" w:hAnsi="標楷體"/>
          <w:color w:val="000000"/>
          <w:sz w:val="28"/>
          <w:szCs w:val="28"/>
        </w:rPr>
        <w:t>10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7716E">
        <w:rPr>
          <w:rFonts w:ascii="標楷體" w:eastAsia="標楷體" w:hAnsi="標楷體"/>
          <w:color w:val="000000"/>
          <w:sz w:val="28"/>
          <w:szCs w:val="28"/>
        </w:rPr>
        <w:t>7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:rsidR="00E1772E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</w:t>
      </w:r>
      <w:r w:rsidR="00D14FBC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D14FBC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C7716E">
        <w:rPr>
          <w:rFonts w:ascii="標楷體" w:eastAsia="標楷體" w:hAnsi="標楷體"/>
          <w:bCs/>
          <w:color w:val="000000"/>
          <w:sz w:val="28"/>
          <w:szCs w:val="28"/>
        </w:rPr>
        <w:t>90033363B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:rsidR="00E1772E" w:rsidRPr="0072172D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14FBC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0F1B2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0F1B25">
        <w:rPr>
          <w:rFonts w:ascii="標楷體" w:eastAsia="標楷體" w:hAnsi="標楷體" w:hint="eastAsia"/>
          <w:color w:val="000000"/>
          <w:sz w:val="28"/>
          <w:szCs w:val="28"/>
        </w:rPr>
        <w:t>及二十四條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72172D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D14FBC">
        <w:rPr>
          <w:rFonts w:eastAsia="標楷體" w:cs="標楷體-WinCharSetFFFF-H" w:hint="eastAsia"/>
          <w:color w:val="000000"/>
          <w:kern w:val="0"/>
          <w:sz w:val="28"/>
          <w:szCs w:val="28"/>
        </w:rPr>
        <w:t>北區分會</w:t>
      </w:r>
      <w:r w:rsidR="004F713D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F30196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複訓</w:t>
      </w:r>
    </w:p>
    <w:p w:rsidR="00E1772E" w:rsidRPr="00F30196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E424CE">
        <w:rPr>
          <w:rFonts w:eastAsia="標楷體" w:cs="標楷體-WinCharSetFFFF-H"/>
          <w:color w:val="FF0000"/>
          <w:kern w:val="0"/>
          <w:sz w:val="28"/>
          <w:szCs w:val="28"/>
        </w:rPr>
        <w:t>11</w:t>
      </w:r>
      <w:r w:rsidR="0023331A">
        <w:rPr>
          <w:rFonts w:eastAsia="標楷體" w:cs="標楷體-WinCharSetFFFF-H"/>
          <w:color w:val="FF0000"/>
          <w:kern w:val="0"/>
          <w:sz w:val="28"/>
          <w:szCs w:val="28"/>
        </w:rPr>
        <w:t>1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392B66">
        <w:rPr>
          <w:rFonts w:eastAsia="標楷體" w:cs="標楷體-WinCharSetFFFF-H"/>
          <w:color w:val="FF0000"/>
          <w:kern w:val="0"/>
          <w:sz w:val="28"/>
          <w:szCs w:val="28"/>
        </w:rPr>
        <w:t>7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392B66">
        <w:rPr>
          <w:rFonts w:eastAsia="標楷體" w:cs="標楷體-WinCharSetFFFF-H"/>
          <w:color w:val="FF0000"/>
          <w:kern w:val="0"/>
          <w:sz w:val="28"/>
          <w:szCs w:val="28"/>
        </w:rPr>
        <w:t>2</w:t>
      </w:r>
      <w:r w:rsidR="008820FC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="00392B66">
        <w:rPr>
          <w:rFonts w:eastAsia="標楷體" w:cs="標楷體-WinCharSetFFFF-H"/>
          <w:color w:val="FF0000"/>
          <w:kern w:val="0"/>
          <w:sz w:val="28"/>
          <w:szCs w:val="28"/>
        </w:rPr>
        <w:t>7</w:t>
      </w:r>
      <w:r w:rsidR="001F6208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392B66">
        <w:rPr>
          <w:rFonts w:eastAsia="標楷體" w:cs="標楷體-WinCharSetFFFF-H"/>
          <w:color w:val="FF0000"/>
          <w:kern w:val="0"/>
          <w:sz w:val="28"/>
          <w:szCs w:val="28"/>
        </w:rPr>
        <w:t>3</w:t>
      </w:r>
      <w:r w:rsidR="001F6208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（星期</w:t>
      </w:r>
      <w:r w:rsidR="008820FC">
        <w:rPr>
          <w:rFonts w:eastAsia="標楷體" w:cs="標楷體-WinCharSetFFFF-H" w:hint="eastAsia"/>
          <w:color w:val="FF0000"/>
          <w:kern w:val="0"/>
          <w:sz w:val="28"/>
          <w:szCs w:val="28"/>
        </w:rPr>
        <w:t>六、日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8820FC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D958B0">
        <w:rPr>
          <w:rFonts w:eastAsia="標楷體" w:cs="標楷體-WinCharSetFFFF-H"/>
          <w:color w:val="FF0000"/>
          <w:kern w:val="0"/>
          <w:sz w:val="28"/>
          <w:szCs w:val="28"/>
        </w:rPr>
        <w:t>7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~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下午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5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點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:rsidR="00E1772E" w:rsidRPr="00F30196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CD3F14">
        <w:rPr>
          <w:rFonts w:eastAsia="標楷體" w:cs="標楷體-WinCharSetFFFF-H" w:hint="eastAsia"/>
          <w:color w:val="FF0000"/>
          <w:kern w:val="0"/>
          <w:sz w:val="28"/>
          <w:szCs w:val="28"/>
        </w:rPr>
        <w:t>北投七虎游泳池台北市育仁路</w:t>
      </w:r>
      <w:r w:rsidR="00CD3F14">
        <w:rPr>
          <w:rFonts w:eastAsia="標楷體" w:cs="標楷體-WinCharSetFFFF-H" w:hint="eastAsia"/>
          <w:color w:val="FF0000"/>
          <w:kern w:val="0"/>
          <w:sz w:val="28"/>
          <w:szCs w:val="28"/>
        </w:rPr>
        <w:t>108</w:t>
      </w:r>
      <w:r w:rsidR="00CD3F14">
        <w:rPr>
          <w:rFonts w:eastAsia="標楷體" w:cs="標楷體-WinCharSetFFFF-H" w:hint="eastAsia"/>
          <w:color w:val="FF0000"/>
          <w:kern w:val="0"/>
          <w:sz w:val="28"/>
          <w:szCs w:val="28"/>
        </w:rPr>
        <w:t>號</w:t>
      </w:r>
    </w:p>
    <w:p w:rsidR="00CD3F14" w:rsidRPr="00460051" w:rsidRDefault="00CD3F14" w:rsidP="00CD3F14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審人員：由本會依政府相關規定報准之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人員擔任。</w:t>
      </w:r>
    </w:p>
    <w:p w:rsidR="00CD3F14" w:rsidRPr="00460051" w:rsidRDefault="00CD3F14" w:rsidP="00CD3F14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拾、報名截止日期：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</w:t>
      </w:r>
      <w:r>
        <w:rPr>
          <w:rFonts w:eastAsia="標楷體" w:cs="標楷體-WinCharSetFFFF-H"/>
          <w:color w:val="000000"/>
          <w:kern w:val="0"/>
          <w:sz w:val="28"/>
          <w:szCs w:val="28"/>
        </w:rPr>
        <w:t>11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392B66">
        <w:rPr>
          <w:rFonts w:eastAsia="標楷體" w:cs="標楷體-WinCharSetFFFF-H"/>
          <w:color w:val="000000"/>
          <w:kern w:val="0"/>
          <w:sz w:val="28"/>
          <w:szCs w:val="28"/>
        </w:rPr>
        <w:t>6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BE1393">
        <w:rPr>
          <w:rFonts w:eastAsia="標楷體" w:cs="標楷體-WinCharSetFFFF-H"/>
          <w:color w:val="000000"/>
          <w:kern w:val="0"/>
          <w:sz w:val="28"/>
          <w:szCs w:val="28"/>
        </w:rPr>
        <w:t>2</w:t>
      </w:r>
      <w:r w:rsidR="00392B66">
        <w:rPr>
          <w:rFonts w:eastAsia="標楷體" w:cs="標楷體-WinCharSetFFFF-H"/>
          <w:color w:val="000000"/>
          <w:kern w:val="0"/>
          <w:sz w:val="28"/>
          <w:szCs w:val="28"/>
        </w:rPr>
        <w:t>5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="001D0FD0">
        <w:rPr>
          <w:rFonts w:eastAsia="標楷體" w:cs="標楷體-WinCharSetFFFF-H" w:hint="eastAsia"/>
          <w:color w:val="000000"/>
          <w:kern w:val="0"/>
          <w:sz w:val="28"/>
          <w:szCs w:val="28"/>
        </w:rPr>
        <w:t>、安全講習活動證明文件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學科檢定成績採百分法方式計算，七十分為合格。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三、應檢人學科及術科檢定均合格，核發複訓合格證書。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E1772E" w:rsidRPr="00255E5E" w:rsidRDefault="00E1772E" w:rsidP="00E8220C">
      <w:pPr>
        <w:pStyle w:val="a4"/>
        <w:adjustRightInd w:val="0"/>
        <w:snapToGrid w:val="0"/>
        <w:spacing w:line="320" w:lineRule="exact"/>
        <w:ind w:leftChars="0" w:left="1134" w:hanging="567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603502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3,</w:t>
      </w:r>
      <w:r w:rsidR="007A0801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2</w:t>
      </w:r>
      <w:r w:rsidR="00603502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00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元（含</w:t>
      </w:r>
      <w:r w:rsidR="00E441D6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証照費、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E1772E" w:rsidRPr="00383518" w:rsidRDefault="00E1772E" w:rsidP="00E8220C">
      <w:pPr>
        <w:snapToGrid w:val="0"/>
        <w:spacing w:line="400" w:lineRule="exact"/>
        <w:ind w:left="936" w:hanging="1418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雙面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將填妥之報名</w:t>
      </w:r>
      <w:r w:rsidR="00743A56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表、郵局匯票及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檢定合格証影本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效期內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、照片一張，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於報名截止日前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郵寄至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-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（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台北市士林區通河東街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2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段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17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號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1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樓周淑貞收</w:t>
      </w:r>
      <w:r w:rsidR="004F713D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）收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如未以掛號郵寄致遺失而未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完成報名手續者，請自行負責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E1772E" w:rsidRPr="00CE7EDB" w:rsidRDefault="00383518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6E1733">
        <w:rPr>
          <w:rFonts w:eastAsia="標楷體" w:cs="標楷體-WinCharSetFFFF-H" w:hint="eastAsia"/>
          <w:color w:val="000000"/>
          <w:kern w:val="0"/>
          <w:sz w:val="28"/>
          <w:szCs w:val="28"/>
        </w:rPr>
        <w:t>0932-025948</w:t>
      </w:r>
      <w:r w:rsidR="006E1733">
        <w:rPr>
          <w:rFonts w:eastAsia="標楷體" w:cs="標楷體-WinCharSetFFFF-H" w:hint="eastAsia"/>
          <w:color w:val="000000"/>
          <w:kern w:val="0"/>
          <w:sz w:val="28"/>
          <w:szCs w:val="28"/>
        </w:rPr>
        <w:t>周淑貞</w:t>
      </w:r>
    </w:p>
    <w:p w:rsidR="00E1772E" w:rsidRPr="009C659A" w:rsidRDefault="00383518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拾陸、完成報名人員之資格證明如有造假，經查證屬實者，取消其複訓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合格</w:t>
      </w:r>
      <w:r w:rsidR="00153564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153564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  <w:r w:rsidR="00E1772E" w:rsidRPr="009C659A">
        <w:rPr>
          <w:rFonts w:eastAsia="標楷體" w:cs="標楷體-WinCharSetFFFF-H" w:hint="eastAsia"/>
          <w:color w:val="000000"/>
          <w:kern w:val="0"/>
          <w:sz w:val="28"/>
          <w:szCs w:val="28"/>
        </w:rPr>
        <w:t>複訓時請攜帶身分證件。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left="991" w:hangingChars="354" w:hanging="991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成績公布及複查：複訓合格者，於複訓完成二星期公佈於本會網站，同時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寄發書面通知。如對複訓結果有疑義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:rsidR="00E1772E" w:rsidRPr="00344965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本複訓作業悉依教育部體育署救生員複訓規定辦理。</w:t>
      </w:r>
    </w:p>
    <w:p w:rsidR="00E1772E" w:rsidRPr="00460051" w:rsidRDefault="00E1772E" w:rsidP="00E8220C">
      <w:pPr>
        <w:pStyle w:val="a3"/>
        <w:autoSpaceDE w:val="0"/>
        <w:autoSpaceDN w:val="0"/>
        <w:adjustRightInd w:val="0"/>
        <w:snapToGri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二、有關複訓訊息，刊登本會網站公告，有意願參加複訓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三、報名即視同願意遵照報名簡章規定，請參訓人員閱讀避免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tbl>
      <w:tblPr>
        <w:tblpPr w:leftFromText="180" w:rightFromText="180" w:vertAnchor="text" w:horzAnchor="margin" w:tblpXSpec="center" w:tblpY="90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355"/>
        <w:gridCol w:w="1376"/>
        <w:gridCol w:w="1295"/>
        <w:gridCol w:w="3685"/>
        <w:gridCol w:w="875"/>
        <w:gridCol w:w="950"/>
        <w:gridCol w:w="693"/>
        <w:gridCol w:w="1250"/>
      </w:tblGrid>
      <w:tr w:rsidR="00D14FBC" w:rsidRPr="0083317A" w:rsidTr="00721B5A">
        <w:trPr>
          <w:trHeight w:val="554"/>
        </w:trPr>
        <w:tc>
          <w:tcPr>
            <w:tcW w:w="11085" w:type="dxa"/>
            <w:gridSpan w:val="9"/>
          </w:tcPr>
          <w:p w:rsidR="00D14FBC" w:rsidRPr="0083317A" w:rsidRDefault="00D14FBC" w:rsidP="00392B66">
            <w:pPr>
              <w:snapToGrid w:val="0"/>
              <w:spacing w:line="24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</w:rPr>
            </w:pPr>
            <w:r w:rsidRPr="0083317A">
              <w:rPr>
                <w:rFonts w:ascii="標楷體" w:eastAsia="標楷體" w:hAnsi="標楷體" w:hint="eastAsia"/>
                <w:sz w:val="28"/>
              </w:rPr>
              <w:t xml:space="preserve">中華民國水上救生協會 救生員複訓項目、方式及評分課表　 </w:t>
            </w:r>
            <w:r w:rsidR="00E424CE">
              <w:rPr>
                <w:rFonts w:ascii="標楷體" w:eastAsia="標楷體" w:hAnsi="標楷體"/>
                <w:szCs w:val="24"/>
              </w:rPr>
              <w:t>11</w:t>
            </w:r>
            <w:r w:rsidR="0023331A">
              <w:rPr>
                <w:rFonts w:ascii="標楷體" w:eastAsia="標楷體" w:hAnsi="標楷體"/>
                <w:szCs w:val="24"/>
              </w:rPr>
              <w:t>1</w:t>
            </w:r>
            <w:r w:rsidRPr="0083317A">
              <w:rPr>
                <w:rFonts w:ascii="標楷體" w:eastAsia="標楷體" w:hAnsi="標楷體" w:hint="eastAsia"/>
              </w:rPr>
              <w:t>年</w:t>
            </w:r>
            <w:r w:rsidR="00392B66">
              <w:rPr>
                <w:rFonts w:ascii="標楷體" w:eastAsia="標楷體" w:hAnsi="標楷體"/>
              </w:rPr>
              <w:t>7</w:t>
            </w:r>
            <w:r w:rsidRPr="0083317A">
              <w:rPr>
                <w:rFonts w:ascii="標楷體" w:eastAsia="標楷體" w:hAnsi="標楷體" w:hint="eastAsia"/>
              </w:rPr>
              <w:t>月</w:t>
            </w:r>
            <w:r w:rsidR="00392B66">
              <w:rPr>
                <w:rFonts w:ascii="標楷體" w:eastAsia="標楷體" w:hAnsi="標楷體"/>
              </w:rPr>
              <w:t>2</w:t>
            </w:r>
            <w:r w:rsidR="0039306E">
              <w:rPr>
                <w:rFonts w:ascii="標楷體" w:eastAsia="標楷體" w:hAnsi="標楷體" w:hint="eastAsia"/>
              </w:rPr>
              <w:t>、</w:t>
            </w:r>
            <w:r w:rsidR="00392B66">
              <w:rPr>
                <w:rFonts w:ascii="標楷體" w:eastAsia="標楷體" w:hAnsi="標楷體"/>
              </w:rPr>
              <w:t>7</w:t>
            </w:r>
            <w:r w:rsidR="00BE1393">
              <w:rPr>
                <w:rFonts w:ascii="標楷體" w:eastAsia="標楷體" w:hAnsi="標楷體" w:hint="eastAsia"/>
              </w:rPr>
              <w:t>月</w:t>
            </w:r>
            <w:r w:rsidR="00392B66">
              <w:rPr>
                <w:rFonts w:ascii="標楷體" w:eastAsia="標楷體" w:hAnsi="標楷體"/>
              </w:rPr>
              <w:t>3</w:t>
            </w:r>
            <w:r w:rsidRPr="0083317A">
              <w:rPr>
                <w:rFonts w:ascii="標楷體" w:eastAsia="標楷體" w:hAnsi="標楷體" w:hint="eastAsia"/>
              </w:rPr>
              <w:t>日</w:t>
            </w:r>
          </w:p>
        </w:tc>
      </w:tr>
      <w:tr w:rsidR="00D14FBC" w:rsidRPr="0083317A" w:rsidTr="0039306E">
        <w:trPr>
          <w:trHeight w:hRule="exact" w:val="365"/>
        </w:trPr>
        <w:tc>
          <w:tcPr>
            <w:tcW w:w="606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355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週</w:t>
            </w:r>
          </w:p>
        </w:tc>
        <w:tc>
          <w:tcPr>
            <w:tcW w:w="1376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時　間</w:t>
            </w:r>
          </w:p>
        </w:tc>
        <w:tc>
          <w:tcPr>
            <w:tcW w:w="1295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ind w:leftChars="24" w:left="58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科　目</w:t>
            </w:r>
          </w:p>
        </w:tc>
        <w:tc>
          <w:tcPr>
            <w:tcW w:w="3685" w:type="dxa"/>
            <w:vAlign w:val="center"/>
          </w:tcPr>
          <w:p w:rsidR="00D14FBC" w:rsidRPr="0083317A" w:rsidRDefault="000F1B25" w:rsidP="00E8220C">
            <w:pPr>
              <w:snapToGrid w:val="0"/>
              <w:spacing w:line="240" w:lineRule="exact"/>
              <w:ind w:leftChars="46" w:left="110" w:firstLine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875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317A">
              <w:rPr>
                <w:rFonts w:ascii="標楷體" w:eastAsia="標楷體" w:hAnsi="標楷體" w:hint="eastAsia"/>
                <w:sz w:val="20"/>
                <w:szCs w:val="20"/>
              </w:rPr>
              <w:t>授課教練</w:t>
            </w:r>
          </w:p>
        </w:tc>
        <w:tc>
          <w:tcPr>
            <w:tcW w:w="950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693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1250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附註</w:t>
            </w:r>
          </w:p>
        </w:tc>
      </w:tr>
      <w:tr w:rsidR="00E8220C" w:rsidRPr="0083317A" w:rsidTr="00C81A30">
        <w:trPr>
          <w:trHeight w:hRule="exact" w:val="1180"/>
        </w:trPr>
        <w:tc>
          <w:tcPr>
            <w:tcW w:w="606" w:type="dxa"/>
            <w:vAlign w:val="center"/>
          </w:tcPr>
          <w:p w:rsidR="00E8220C" w:rsidRPr="0083317A" w:rsidRDefault="00424F6B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</w:t>
            </w:r>
            <w:r w:rsidR="00392B66">
              <w:rPr>
                <w:rFonts w:ascii="標楷體" w:eastAsia="標楷體" w:hAnsi="標楷體" w:cs="Arial"/>
                <w:sz w:val="22"/>
              </w:rPr>
              <w:t>7</w:t>
            </w:r>
            <w:r>
              <w:rPr>
                <w:rFonts w:ascii="標楷體" w:eastAsia="標楷體" w:hAnsi="標楷體" w:cs="Arial"/>
                <w:sz w:val="22"/>
              </w:rPr>
              <w:t>/</w:t>
            </w:r>
            <w:r w:rsidR="00392B66">
              <w:rPr>
                <w:rFonts w:ascii="標楷體" w:eastAsia="標楷體" w:hAnsi="標楷體" w:cs="Arial"/>
                <w:sz w:val="22"/>
              </w:rPr>
              <w:t>02</w:t>
            </w:r>
          </w:p>
        </w:tc>
        <w:tc>
          <w:tcPr>
            <w:tcW w:w="355" w:type="dxa"/>
            <w:vMerge w:val="restart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六</w:t>
            </w: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7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</w:t>
            </w:r>
            <w:r w:rsidRPr="0083317A">
              <w:rPr>
                <w:rFonts w:ascii="標楷體" w:eastAsia="標楷體" w:hAnsi="標楷體" w:cs="Arial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7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24" w:left="58" w:firstLine="1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救援能力實務操作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帶假人(</w:t>
            </w:r>
            <w:r w:rsidR="000F1B25">
              <w:rPr>
                <w:rFonts w:ascii="標楷體" w:eastAsia="標楷體" w:hAnsi="標楷體"/>
                <w:szCs w:val="24"/>
              </w:rPr>
              <w:t>25</w:t>
            </w:r>
            <w:r w:rsidRPr="0083317A">
              <w:rPr>
                <w:rFonts w:ascii="標楷體" w:eastAsia="標楷體" w:hAnsi="標楷體" w:hint="eastAsia"/>
                <w:szCs w:val="24"/>
              </w:rPr>
              <w:t>M，</w:t>
            </w:r>
            <w:r w:rsidR="004D32D5">
              <w:rPr>
                <w:rFonts w:ascii="標楷體" w:eastAsia="標楷體" w:hAnsi="標楷體"/>
                <w:szCs w:val="24"/>
              </w:rPr>
              <w:t>50</w:t>
            </w:r>
            <w:r w:rsidRPr="0083317A">
              <w:rPr>
                <w:rFonts w:ascii="標楷體" w:eastAsia="標楷體" w:hAnsi="標楷體" w:hint="eastAsia"/>
                <w:szCs w:val="24"/>
              </w:rPr>
              <w:t>秒內及格)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潛泳  (超過20M及格)</w:t>
            </w:r>
          </w:p>
        </w:tc>
        <w:tc>
          <w:tcPr>
            <w:tcW w:w="875" w:type="dxa"/>
            <w:vAlign w:val="center"/>
          </w:tcPr>
          <w:p w:rsidR="00E8220C" w:rsidRPr="0083317A" w:rsidRDefault="004C3545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陳冠維</w:t>
            </w:r>
          </w:p>
        </w:tc>
        <w:tc>
          <w:tcPr>
            <w:tcW w:w="950" w:type="dxa"/>
            <w:vAlign w:val="center"/>
          </w:tcPr>
          <w:p w:rsidR="00E8220C" w:rsidRPr="0083317A" w:rsidRDefault="00B02BB6" w:rsidP="00B02B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02BB6">
              <w:rPr>
                <w:rFonts w:ascii="標楷體" w:eastAsia="標楷體" w:hAnsi="標楷體" w:hint="eastAsia"/>
                <w:spacing w:val="110"/>
                <w:kern w:val="0"/>
                <w:sz w:val="22"/>
                <w:fitText w:val="660" w:id="-1555391486"/>
              </w:rPr>
              <w:t>七</w:t>
            </w:r>
            <w:r w:rsidRPr="00B02BB6">
              <w:rPr>
                <w:rFonts w:ascii="標楷體" w:eastAsia="標楷體" w:hAnsi="標楷體" w:hint="eastAsia"/>
                <w:kern w:val="0"/>
                <w:sz w:val="22"/>
                <w:fitText w:val="660" w:id="-1555391486"/>
              </w:rPr>
              <w:t>虎</w:t>
            </w:r>
            <w:r w:rsidR="00E8220C">
              <w:rPr>
                <w:rFonts w:ascii="標楷體" w:eastAsia="標楷體" w:hAnsi="標楷體"/>
                <w:sz w:val="22"/>
              </w:rPr>
              <w:br/>
            </w:r>
            <w:r w:rsidR="00E8220C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B02BB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8220C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92B66" w:rsidRPr="0083317A" w:rsidTr="00392B66">
        <w:trPr>
          <w:trHeight w:hRule="exact" w:val="707"/>
        </w:trPr>
        <w:tc>
          <w:tcPr>
            <w:tcW w:w="606" w:type="dxa"/>
            <w:vAlign w:val="center"/>
          </w:tcPr>
          <w:p w:rsidR="00392B66" w:rsidRDefault="00392B66" w:rsidP="00392B66">
            <w:pPr>
              <w:jc w:val="center"/>
            </w:pPr>
            <w:r w:rsidRPr="004F17A3">
              <w:rPr>
                <w:rFonts w:ascii="標楷體" w:eastAsia="標楷體" w:hAnsi="標楷體" w:cs="Arial"/>
                <w:sz w:val="22"/>
              </w:rPr>
              <w:t>07/02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8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</w:t>
            </w:r>
            <w:r>
              <w:rPr>
                <w:rFonts w:ascii="標楷體" w:eastAsia="標楷體" w:hAnsi="標楷體" w:cs="Arial"/>
                <w:sz w:val="22"/>
              </w:rPr>
              <w:t>10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ind w:leftChars="24" w:left="58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基本能力實務操作</w:t>
            </w:r>
          </w:p>
        </w:tc>
        <w:tc>
          <w:tcPr>
            <w:tcW w:w="3685" w:type="dxa"/>
            <w:vAlign w:val="center"/>
          </w:tcPr>
          <w:p w:rsidR="00392B66" w:rsidRPr="0026156E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26156E">
              <w:rPr>
                <w:rFonts w:ascii="標楷體" w:eastAsia="標楷體" w:hAnsi="標楷體" w:hint="eastAsia"/>
                <w:szCs w:val="24"/>
              </w:rPr>
              <w:t>快速游泳(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26156E">
              <w:rPr>
                <w:rFonts w:ascii="標楷體" w:eastAsia="標楷體" w:hAnsi="標楷體" w:hint="eastAsia"/>
                <w:szCs w:val="24"/>
              </w:rPr>
              <w:t>M，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26156E">
              <w:rPr>
                <w:rFonts w:ascii="標楷體" w:eastAsia="標楷體" w:hAnsi="標楷體" w:hint="eastAsia"/>
                <w:szCs w:val="24"/>
              </w:rPr>
              <w:t>秒內及格)</w:t>
            </w:r>
          </w:p>
          <w:p w:rsidR="00392B66" w:rsidRPr="0026156E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26156E">
              <w:rPr>
                <w:rFonts w:ascii="標楷體" w:eastAsia="標楷體" w:hAnsi="標楷體" w:hint="eastAsia"/>
                <w:szCs w:val="24"/>
              </w:rPr>
              <w:t>救生四式(200M，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26156E">
              <w:rPr>
                <w:rFonts w:ascii="標楷體" w:eastAsia="標楷體" w:hAnsi="標楷體" w:hint="eastAsia"/>
                <w:szCs w:val="24"/>
              </w:rPr>
              <w:t>分內及格)</w:t>
            </w:r>
          </w:p>
          <w:p w:rsidR="00392B66" w:rsidRPr="0026156E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26156E">
              <w:rPr>
                <w:rFonts w:ascii="標楷體" w:eastAsia="標楷體" w:hAnsi="標楷體" w:hint="eastAsia"/>
                <w:szCs w:val="24"/>
              </w:rPr>
              <w:t>踩水    (超過三分及格)</w:t>
            </w:r>
          </w:p>
        </w:tc>
        <w:tc>
          <w:tcPr>
            <w:tcW w:w="87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李銘宗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</w:tc>
      </w:tr>
      <w:tr w:rsidR="00392B66" w:rsidRPr="0083317A" w:rsidTr="00392B66">
        <w:trPr>
          <w:trHeight w:hRule="exact" w:val="717"/>
        </w:trPr>
        <w:tc>
          <w:tcPr>
            <w:tcW w:w="606" w:type="dxa"/>
            <w:vAlign w:val="center"/>
          </w:tcPr>
          <w:p w:rsidR="00392B66" w:rsidRDefault="00392B66" w:rsidP="00392B66">
            <w:pPr>
              <w:jc w:val="center"/>
            </w:pPr>
            <w:r w:rsidRPr="004F17A3">
              <w:rPr>
                <w:rFonts w:ascii="標楷體" w:eastAsia="標楷體" w:hAnsi="標楷體" w:cs="Arial"/>
                <w:sz w:val="22"/>
              </w:rPr>
              <w:t>07/02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</w:t>
            </w: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溺泳急救</w:t>
            </w:r>
          </w:p>
        </w:tc>
        <w:tc>
          <w:tcPr>
            <w:tcW w:w="368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事故處理流程SOP</w:t>
            </w:r>
          </w:p>
        </w:tc>
        <w:tc>
          <w:tcPr>
            <w:tcW w:w="87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蕭新民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392B66" w:rsidRPr="0083317A" w:rsidTr="00392B66">
        <w:trPr>
          <w:trHeight w:hRule="exact" w:val="1128"/>
        </w:trPr>
        <w:tc>
          <w:tcPr>
            <w:tcW w:w="606" w:type="dxa"/>
            <w:vAlign w:val="center"/>
          </w:tcPr>
          <w:p w:rsidR="00392B66" w:rsidRDefault="00392B66" w:rsidP="00392B66">
            <w:pPr>
              <w:jc w:val="center"/>
            </w:pPr>
            <w:r w:rsidRPr="004F17A3">
              <w:rPr>
                <w:rFonts w:ascii="標楷體" w:eastAsia="標楷體" w:hAnsi="標楷體" w:cs="Arial"/>
                <w:sz w:val="22"/>
              </w:rPr>
              <w:t>07/02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3</w:t>
            </w:r>
            <w:r w:rsidRPr="0083317A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:00~</w:t>
            </w:r>
            <w:r w:rsidRPr="0083317A"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4</w:t>
            </w:r>
            <w:r w:rsidRPr="0083317A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:50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救生安全常識及新知</w:t>
            </w:r>
          </w:p>
        </w:tc>
        <w:tc>
          <w:tcPr>
            <w:tcW w:w="368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1.救生三原則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2.救溺五順序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3.救溺前六項思考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4.最新救生器材簡介</w:t>
            </w:r>
          </w:p>
        </w:tc>
        <w:tc>
          <w:tcPr>
            <w:tcW w:w="87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2"/>
              </w:rPr>
              <w:t>蕭新民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392B66" w:rsidRPr="0083317A" w:rsidTr="00392B66">
        <w:trPr>
          <w:trHeight w:hRule="exact" w:val="727"/>
        </w:trPr>
        <w:tc>
          <w:tcPr>
            <w:tcW w:w="606" w:type="dxa"/>
            <w:vAlign w:val="center"/>
          </w:tcPr>
          <w:p w:rsidR="00392B66" w:rsidRDefault="00392B66" w:rsidP="00392B66">
            <w:pPr>
              <w:jc w:val="center"/>
            </w:pPr>
            <w:r w:rsidRPr="004F17A3">
              <w:rPr>
                <w:rFonts w:ascii="標楷體" w:eastAsia="標楷體" w:hAnsi="標楷體" w:cs="Arial"/>
                <w:sz w:val="22"/>
              </w:rPr>
              <w:t>07/02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5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:00~1</w:t>
            </w:r>
            <w:r>
              <w:rPr>
                <w:rFonts w:ascii="標楷體" w:eastAsia="標楷體" w:hAnsi="標楷體" w:cs="Arial"/>
                <w:sz w:val="22"/>
              </w:rPr>
              <w:t>5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ind w:leftChars="24" w:left="58" w:firstLine="1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船艇救援</w:t>
            </w:r>
          </w:p>
        </w:tc>
        <w:tc>
          <w:tcPr>
            <w:tcW w:w="368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I.R.B.船艇救溺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O.R.B.入水救溺</w:t>
            </w:r>
          </w:p>
        </w:tc>
        <w:tc>
          <w:tcPr>
            <w:tcW w:w="87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李銘宗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B02BB6" w:rsidRPr="0083317A" w:rsidTr="00B02BB6">
        <w:trPr>
          <w:trHeight w:hRule="exact" w:val="727"/>
        </w:trPr>
        <w:tc>
          <w:tcPr>
            <w:tcW w:w="606" w:type="dxa"/>
            <w:vAlign w:val="center"/>
          </w:tcPr>
          <w:p w:rsidR="00B02BB6" w:rsidRPr="0083317A" w:rsidRDefault="00B02BB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</w:t>
            </w:r>
            <w:r w:rsidR="00392B66">
              <w:rPr>
                <w:rFonts w:ascii="標楷體" w:eastAsia="標楷體" w:hAnsi="標楷體" w:cs="Arial"/>
                <w:sz w:val="22"/>
              </w:rPr>
              <w:t>7</w:t>
            </w:r>
            <w:r>
              <w:rPr>
                <w:rFonts w:ascii="標楷體" w:eastAsia="標楷體" w:hAnsi="標楷體" w:cs="Arial"/>
                <w:sz w:val="22"/>
              </w:rPr>
              <w:t>/0</w:t>
            </w:r>
            <w:r w:rsidR="00392B66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355" w:type="dxa"/>
            <w:vMerge w:val="restart"/>
            <w:vAlign w:val="center"/>
          </w:tcPr>
          <w:p w:rsidR="00B02BB6" w:rsidRPr="0083317A" w:rsidRDefault="00B02BB6" w:rsidP="00B02B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B02BB6" w:rsidRPr="0083317A" w:rsidRDefault="00B02BB6" w:rsidP="00B02B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376" w:type="dxa"/>
            <w:vAlign w:val="center"/>
          </w:tcPr>
          <w:p w:rsidR="00B02BB6" w:rsidRPr="0083317A" w:rsidRDefault="00B02BB6" w:rsidP="00B02BB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16</w:t>
            </w:r>
            <w:r w:rsidRPr="0083317A">
              <w:rPr>
                <w:rFonts w:ascii="標楷體" w:eastAsia="標楷體" w:hAnsi="標楷體" w:cs="Arial"/>
                <w:sz w:val="22"/>
              </w:rPr>
              <w:t>:00-</w:t>
            </w:r>
            <w:r>
              <w:rPr>
                <w:rFonts w:ascii="標楷體" w:eastAsia="標楷體" w:hAnsi="標楷體" w:cs="Arial"/>
                <w:sz w:val="22"/>
              </w:rPr>
              <w:t>16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B02BB6" w:rsidRPr="0083317A" w:rsidRDefault="00B02BB6" w:rsidP="00B02B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救援器材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E0FFE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2004583936"/>
              </w:rPr>
              <w:t>運</w:t>
            </w:r>
            <w:r w:rsidRPr="006E0FFE">
              <w:rPr>
                <w:rFonts w:ascii="標楷體" w:eastAsia="標楷體" w:hAnsi="標楷體" w:hint="eastAsia"/>
                <w:kern w:val="0"/>
                <w:szCs w:val="24"/>
                <w:fitText w:val="960" w:id="2004583936"/>
              </w:rPr>
              <w:t>用</w:t>
            </w:r>
          </w:p>
        </w:tc>
        <w:tc>
          <w:tcPr>
            <w:tcW w:w="3685" w:type="dxa"/>
            <w:vAlign w:val="center"/>
          </w:tcPr>
          <w:p w:rsidR="00B02BB6" w:rsidRPr="0083317A" w:rsidRDefault="00B02BB6" w:rsidP="00B02BB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拋繩救生(10M，1分內及格)</w:t>
            </w:r>
          </w:p>
        </w:tc>
        <w:tc>
          <w:tcPr>
            <w:tcW w:w="875" w:type="dxa"/>
            <w:vAlign w:val="center"/>
          </w:tcPr>
          <w:p w:rsidR="00B02BB6" w:rsidRPr="0083317A" w:rsidRDefault="00B02BB6" w:rsidP="00B02B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張文忠</w:t>
            </w:r>
          </w:p>
        </w:tc>
        <w:tc>
          <w:tcPr>
            <w:tcW w:w="950" w:type="dxa"/>
            <w:vAlign w:val="center"/>
          </w:tcPr>
          <w:p w:rsidR="00B02BB6" w:rsidRDefault="00B02BB6" w:rsidP="00B02BB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B02BB6" w:rsidRPr="0083317A" w:rsidRDefault="00B02BB6" w:rsidP="00B02BB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B02BB6" w:rsidRPr="0083317A" w:rsidRDefault="00B02BB6" w:rsidP="00B02BB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</w:tc>
      </w:tr>
      <w:tr w:rsidR="00392B66" w:rsidRPr="0083317A" w:rsidTr="00B02BB6">
        <w:trPr>
          <w:trHeight w:hRule="exact" w:val="727"/>
        </w:trPr>
        <w:tc>
          <w:tcPr>
            <w:tcW w:w="60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07/03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07</w:t>
            </w:r>
            <w:r>
              <w:rPr>
                <w:rFonts w:ascii="標楷體" w:eastAsia="標楷體" w:hAnsi="標楷體" w:cs="Arial" w:hint="eastAsia"/>
                <w:sz w:val="22"/>
              </w:rPr>
              <w:t>:00~</w:t>
            </w:r>
            <w:r>
              <w:rPr>
                <w:rFonts w:ascii="標楷體" w:eastAsia="標楷體" w:hAnsi="標楷體" w:cs="Arial"/>
                <w:sz w:val="22"/>
              </w:rPr>
              <w:t>07</w:t>
            </w:r>
            <w:r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ind w:leftChars="24" w:left="58" w:firstLine="1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急救能力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74FB4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2004583937"/>
              </w:rPr>
              <w:t>操</w:t>
            </w:r>
            <w:r w:rsidRPr="00474FB4">
              <w:rPr>
                <w:rFonts w:ascii="標楷體" w:eastAsia="標楷體" w:hAnsi="標楷體" w:hint="eastAsia"/>
                <w:kern w:val="0"/>
                <w:szCs w:val="24"/>
                <w:fitText w:val="960" w:id="2004583937"/>
              </w:rPr>
              <w:t>作</w:t>
            </w:r>
          </w:p>
        </w:tc>
        <w:tc>
          <w:tcPr>
            <w:tcW w:w="368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CPR+AED操作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異物哽塞及復甦姿勢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頸脊椎受傷長背板救援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(A救者3分內及格)</w:t>
            </w:r>
          </w:p>
        </w:tc>
        <w:tc>
          <w:tcPr>
            <w:tcW w:w="87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李銘宗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392B66" w:rsidRPr="0083317A" w:rsidTr="00B02BB6">
        <w:trPr>
          <w:trHeight w:hRule="exact" w:val="727"/>
        </w:trPr>
        <w:tc>
          <w:tcPr>
            <w:tcW w:w="60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07/03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08</w:t>
            </w:r>
            <w:r w:rsidRPr="0083317A">
              <w:rPr>
                <w:rFonts w:ascii="標楷體" w:eastAsia="標楷體" w:hAnsi="標楷體" w:cs="Arial"/>
                <w:sz w:val="22"/>
              </w:rPr>
              <w:t>:00~</w:t>
            </w:r>
            <w:r>
              <w:rPr>
                <w:rFonts w:ascii="標楷體" w:eastAsia="標楷體" w:hAnsi="標楷體" w:cs="Arial"/>
                <w:sz w:val="22"/>
              </w:rPr>
              <w:t>10</w:t>
            </w:r>
            <w:r w:rsidRPr="0083317A">
              <w:rPr>
                <w:rFonts w:ascii="標楷體" w:eastAsia="標楷體" w:hAnsi="標楷體" w:cs="Arial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徒手救援</w:t>
            </w:r>
          </w:p>
        </w:tc>
        <w:tc>
          <w:tcPr>
            <w:tcW w:w="3685" w:type="dxa"/>
            <w:vAlign w:val="center"/>
          </w:tcPr>
          <w:p w:rsidR="00392B66" w:rsidRPr="0083317A" w:rsidRDefault="00392B66" w:rsidP="00392B66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入水、接近、帶人、解脫、帶人、起岸</w:t>
            </w:r>
          </w:p>
        </w:tc>
        <w:tc>
          <w:tcPr>
            <w:tcW w:w="87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王遴傑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</w:tc>
      </w:tr>
      <w:tr w:rsidR="00392B66" w:rsidRPr="0083317A" w:rsidTr="00B02BB6">
        <w:trPr>
          <w:trHeight w:hRule="exact" w:val="727"/>
        </w:trPr>
        <w:tc>
          <w:tcPr>
            <w:tcW w:w="60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07/03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 w:hint="eastAsia"/>
                <w:sz w:val="22"/>
              </w:rPr>
              <w:t>:00~1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器材救援</w:t>
            </w:r>
          </w:p>
        </w:tc>
        <w:tc>
          <w:tcPr>
            <w:tcW w:w="3685" w:type="dxa"/>
            <w:vAlign w:val="center"/>
          </w:tcPr>
          <w:p w:rsidR="00392B66" w:rsidRPr="0083317A" w:rsidRDefault="00392B66" w:rsidP="00392B66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浮器製作、救生桿(鉤)、救生圈、救生浮標(筒)、拋繩救生、拋繩袋救生</w:t>
            </w:r>
          </w:p>
        </w:tc>
        <w:tc>
          <w:tcPr>
            <w:tcW w:w="875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王遴傑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392B66" w:rsidRPr="0083317A" w:rsidTr="00B02BB6">
        <w:trPr>
          <w:trHeight w:hRule="exact" w:val="727"/>
        </w:trPr>
        <w:tc>
          <w:tcPr>
            <w:tcW w:w="60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07/03</w:t>
            </w:r>
          </w:p>
        </w:tc>
        <w:tc>
          <w:tcPr>
            <w:tcW w:w="355" w:type="dxa"/>
            <w:vMerge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:30</w:t>
            </w:r>
          </w:p>
        </w:tc>
        <w:tc>
          <w:tcPr>
            <w:tcW w:w="1295" w:type="dxa"/>
            <w:vAlign w:val="center"/>
          </w:tcPr>
          <w:p w:rsidR="00392B66" w:rsidRPr="0083317A" w:rsidRDefault="00392B66" w:rsidP="00392B6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學科測驗</w:t>
            </w:r>
          </w:p>
        </w:tc>
        <w:tc>
          <w:tcPr>
            <w:tcW w:w="3685" w:type="dxa"/>
            <w:vAlign w:val="center"/>
          </w:tcPr>
          <w:p w:rsidR="00392B66" w:rsidRPr="0083317A" w:rsidRDefault="00392B66" w:rsidP="00392B66">
            <w:p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是非選擇各25題、每題2分</w:t>
            </w:r>
          </w:p>
          <w:p w:rsidR="00392B66" w:rsidRPr="0083317A" w:rsidRDefault="00392B66" w:rsidP="00392B66">
            <w:p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70分及格、30分鐘內完成</w:t>
            </w:r>
          </w:p>
        </w:tc>
        <w:tc>
          <w:tcPr>
            <w:tcW w:w="875" w:type="dxa"/>
            <w:vAlign w:val="center"/>
          </w:tcPr>
          <w:p w:rsidR="00392B66" w:rsidRDefault="00392B66" w:rsidP="00392B66">
            <w:pPr>
              <w:snapToGrid w:val="0"/>
              <w:jc w:val="center"/>
            </w:pPr>
            <w:r w:rsidRPr="006B7DDB">
              <w:rPr>
                <w:rFonts w:ascii="標楷體" w:eastAsia="標楷體" w:hAnsi="標楷體" w:hint="eastAsia"/>
                <w:sz w:val="22"/>
              </w:rPr>
              <w:t>審甄</w:t>
            </w:r>
          </w:p>
        </w:tc>
        <w:tc>
          <w:tcPr>
            <w:tcW w:w="950" w:type="dxa"/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0.5</w:t>
            </w:r>
          </w:p>
        </w:tc>
        <w:tc>
          <w:tcPr>
            <w:tcW w:w="1250" w:type="dxa"/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92B66" w:rsidRPr="0083317A" w:rsidTr="00B02BB6">
        <w:trPr>
          <w:trHeight w:hRule="exact" w:val="727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07/03</w:t>
            </w:r>
          </w:p>
        </w:tc>
        <w:tc>
          <w:tcPr>
            <w:tcW w:w="355" w:type="dxa"/>
            <w:vMerge/>
            <w:tcBorders>
              <w:bottom w:val="single" w:sz="4" w:space="0" w:color="auto"/>
            </w:tcBorders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:40~1</w:t>
            </w:r>
            <w:r>
              <w:rPr>
                <w:rFonts w:ascii="標楷體" w:eastAsia="標楷體" w:hAnsi="標楷體" w:cs="Arial"/>
                <w:sz w:val="22"/>
              </w:rPr>
              <w:t>5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92B66" w:rsidRPr="0083317A" w:rsidRDefault="00392B66" w:rsidP="00392B6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術科測驗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92B66" w:rsidRPr="0083317A" w:rsidRDefault="00392B66" w:rsidP="00392B66">
            <w:pPr>
              <w:numPr>
                <w:ilvl w:val="0"/>
                <w:numId w:val="3"/>
              </w:num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長背板救援</w:t>
            </w:r>
          </w:p>
          <w:p w:rsidR="00392B66" w:rsidRPr="0083317A" w:rsidRDefault="00392B66" w:rsidP="00392B66">
            <w:pPr>
              <w:numPr>
                <w:ilvl w:val="0"/>
                <w:numId w:val="3"/>
              </w:num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200公尺（救生四式，6分鐘完成）</w:t>
            </w:r>
          </w:p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2.心肺復甦術(雙人操作CPR＋AED)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92B66" w:rsidRDefault="00392B66" w:rsidP="00392B66">
            <w:pPr>
              <w:snapToGrid w:val="0"/>
              <w:jc w:val="center"/>
            </w:pPr>
            <w:r w:rsidRPr="006B7DDB">
              <w:rPr>
                <w:rFonts w:ascii="標楷體" w:eastAsia="標楷體" w:hAnsi="標楷體" w:hint="eastAsia"/>
                <w:sz w:val="22"/>
              </w:rPr>
              <w:t>審甄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392B66" w:rsidRDefault="00392B66" w:rsidP="00392B66">
            <w:pPr>
              <w:jc w:val="center"/>
            </w:pPr>
            <w:r w:rsidRPr="0044783E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七</w:t>
            </w:r>
            <w:r w:rsidRPr="0044783E">
              <w:rPr>
                <w:rFonts w:ascii="標楷體" w:eastAsia="標楷體" w:hAnsi="標楷體" w:hint="eastAsia"/>
                <w:kern w:val="0"/>
                <w:sz w:val="22"/>
              </w:rPr>
              <w:t>虎</w:t>
            </w:r>
            <w:r w:rsidRPr="0044783E">
              <w:rPr>
                <w:rFonts w:ascii="標楷體" w:eastAsia="標楷體" w:hAnsi="標楷體"/>
                <w:sz w:val="22"/>
              </w:rPr>
              <w:br/>
            </w:r>
            <w:r w:rsidRPr="0044783E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1.5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92B66" w:rsidRPr="0083317A" w:rsidRDefault="00392B66" w:rsidP="00392B6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8220C" w:rsidRPr="0083317A" w:rsidTr="00721B5A">
        <w:trPr>
          <w:trHeight w:hRule="exact" w:val="1588"/>
        </w:trPr>
        <w:tc>
          <w:tcPr>
            <w:tcW w:w="11085" w:type="dxa"/>
            <w:gridSpan w:val="9"/>
            <w:vAlign w:val="center"/>
          </w:tcPr>
          <w:p w:rsidR="00E8220C" w:rsidRPr="0083317A" w:rsidRDefault="00E8220C" w:rsidP="00E8220C">
            <w:pPr>
              <w:snapToGrid w:val="0"/>
              <w:spacing w:line="280" w:lineRule="exact"/>
              <w:ind w:left="28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注意事項</w:t>
            </w:r>
          </w:p>
          <w:p w:rsidR="00E8220C" w:rsidRPr="0083317A" w:rsidRDefault="00E8220C" w:rsidP="00E8220C">
            <w:pPr>
              <w:numPr>
                <w:ilvl w:val="0"/>
                <w:numId w:val="2"/>
              </w:numPr>
              <w:snapToGrid w:val="0"/>
              <w:spacing w:line="280" w:lineRule="exact"/>
              <w:ind w:left="163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本課表授課總時數為16小時以上。</w:t>
            </w:r>
          </w:p>
          <w:p w:rsidR="00E8220C" w:rsidRPr="0083317A" w:rsidRDefault="00E8220C" w:rsidP="00E8220C">
            <w:pPr>
              <w:numPr>
                <w:ilvl w:val="0"/>
                <w:numId w:val="2"/>
              </w:numPr>
              <w:snapToGrid w:val="0"/>
              <w:spacing w:line="280" w:lineRule="exact"/>
              <w:ind w:left="163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E8220C" w:rsidRPr="0083317A" w:rsidRDefault="00E8220C" w:rsidP="00E8220C">
            <w:pPr>
              <w:numPr>
                <w:ilvl w:val="0"/>
                <w:numId w:val="2"/>
              </w:numPr>
              <w:snapToGrid w:val="0"/>
              <w:spacing w:line="280" w:lineRule="exact"/>
              <w:ind w:left="163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嚴守團隊紀律、服從教練指導，列入操行成績。</w:t>
            </w:r>
          </w:p>
          <w:p w:rsidR="00E8220C" w:rsidRPr="00721B5A" w:rsidRDefault="00E8220C" w:rsidP="00E8220C">
            <w:pPr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  <w:r w:rsidRPr="0083317A">
              <w:rPr>
                <w:rFonts w:ascii="標楷體" w:eastAsia="標楷體" w:hAnsi="標楷體" w:cs="Arial" w:hint="eastAsia"/>
              </w:rPr>
              <w:t>總教練：</w:t>
            </w:r>
            <w:r w:rsidR="00392B66">
              <w:rPr>
                <w:rFonts w:ascii="標楷體" w:eastAsia="標楷體" w:hAnsi="標楷體" w:cs="Arial" w:hint="eastAsia"/>
              </w:rPr>
              <w:t>張文忠</w:t>
            </w:r>
            <w:r w:rsidRPr="0083317A">
              <w:rPr>
                <w:rFonts w:ascii="標楷體" w:eastAsia="標楷體" w:hAnsi="標楷體" w:cs="Arial" w:hint="eastAsia"/>
              </w:rPr>
              <w:t xml:space="preserve"> 副總教練：</w:t>
            </w:r>
            <w:r>
              <w:rPr>
                <w:rFonts w:ascii="標楷體" w:eastAsia="標楷體" w:hAnsi="標楷體" w:cs="Arial" w:hint="eastAsia"/>
              </w:rPr>
              <w:t>李銘宗、</w:t>
            </w:r>
            <w:r w:rsidR="00392B66">
              <w:rPr>
                <w:rFonts w:ascii="標楷體" w:eastAsia="標楷體" w:hAnsi="標楷體" w:cs="Arial" w:hint="eastAsia"/>
              </w:rPr>
              <w:t>蕭新民</w:t>
            </w:r>
            <w:bookmarkStart w:id="0" w:name="_GoBack"/>
            <w:bookmarkEnd w:id="0"/>
            <w:r w:rsidRPr="0083317A">
              <w:rPr>
                <w:rFonts w:ascii="標楷體" w:eastAsia="標楷體" w:hAnsi="標楷體" w:cs="Arial" w:hint="eastAsia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</w:t>
            </w:r>
            <w:r w:rsidRPr="0083317A">
              <w:rPr>
                <w:rFonts w:ascii="標楷體" w:eastAsia="標楷體" w:hAnsi="標楷體" w:cs="Arial" w:hint="eastAsia"/>
              </w:rPr>
              <w:t>管理兼訓練：周淑貞、陳冠維</w:t>
            </w:r>
          </w:p>
        </w:tc>
      </w:tr>
    </w:tbl>
    <w:p w:rsidR="00D168E8" w:rsidRPr="00721B5A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1619" w:hangingChars="477" w:hanging="1336"/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六、若遇颱風或人力不可抗拒之天然災害，為考量報考人之安全，本會有權宣</w:t>
      </w:r>
      <w:r w:rsidR="00E8220C">
        <w:rPr>
          <w:rFonts w:eastAsia="標楷體" w:cs="標楷體-WinCharSetFFFF-H" w:hint="eastAsia"/>
          <w:color w:val="000000"/>
          <w:kern w:val="0"/>
          <w:sz w:val="28"/>
          <w:szCs w:val="28"/>
        </w:rPr>
        <w:t>布取消或延期等相關事宜。</w:t>
      </w:r>
      <w:r w:rsidR="00D6213F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D6213F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</w:p>
    <w:sectPr w:rsidR="00D168E8" w:rsidRPr="00721B5A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0C" w:rsidRDefault="0043020C" w:rsidP="00383518">
      <w:r>
        <w:separator/>
      </w:r>
    </w:p>
  </w:endnote>
  <w:endnote w:type="continuationSeparator" w:id="0">
    <w:p w:rsidR="0043020C" w:rsidRDefault="0043020C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0C" w:rsidRDefault="0043020C" w:rsidP="00383518">
      <w:r>
        <w:separator/>
      </w:r>
    </w:p>
  </w:footnote>
  <w:footnote w:type="continuationSeparator" w:id="0">
    <w:p w:rsidR="0043020C" w:rsidRDefault="0043020C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E"/>
    <w:rsid w:val="00033C80"/>
    <w:rsid w:val="00036229"/>
    <w:rsid w:val="00067F24"/>
    <w:rsid w:val="00084B8E"/>
    <w:rsid w:val="000B4A4D"/>
    <w:rsid w:val="000B5969"/>
    <w:rsid w:val="000D5691"/>
    <w:rsid w:val="000E031F"/>
    <w:rsid w:val="000E6BB7"/>
    <w:rsid w:val="000F1B25"/>
    <w:rsid w:val="00102C1D"/>
    <w:rsid w:val="00143935"/>
    <w:rsid w:val="001529B2"/>
    <w:rsid w:val="001529B9"/>
    <w:rsid w:val="00153564"/>
    <w:rsid w:val="00157F1F"/>
    <w:rsid w:val="00165ED4"/>
    <w:rsid w:val="001A47A8"/>
    <w:rsid w:val="001A6055"/>
    <w:rsid w:val="001D0FD0"/>
    <w:rsid w:val="001D7F48"/>
    <w:rsid w:val="001F6208"/>
    <w:rsid w:val="001F7DA1"/>
    <w:rsid w:val="002033C4"/>
    <w:rsid w:val="00205F4C"/>
    <w:rsid w:val="00230402"/>
    <w:rsid w:val="0023331A"/>
    <w:rsid w:val="00237352"/>
    <w:rsid w:val="0026156E"/>
    <w:rsid w:val="0026486C"/>
    <w:rsid w:val="00265F03"/>
    <w:rsid w:val="002A6579"/>
    <w:rsid w:val="002B1E34"/>
    <w:rsid w:val="002C333E"/>
    <w:rsid w:val="003063A1"/>
    <w:rsid w:val="00326A33"/>
    <w:rsid w:val="00331BA2"/>
    <w:rsid w:val="00383518"/>
    <w:rsid w:val="00392B66"/>
    <w:rsid w:val="0039306E"/>
    <w:rsid w:val="003C3826"/>
    <w:rsid w:val="00424F6B"/>
    <w:rsid w:val="0043020C"/>
    <w:rsid w:val="004712D6"/>
    <w:rsid w:val="0048052D"/>
    <w:rsid w:val="0048314F"/>
    <w:rsid w:val="00496462"/>
    <w:rsid w:val="004C3545"/>
    <w:rsid w:val="004D2490"/>
    <w:rsid w:val="004D32D5"/>
    <w:rsid w:val="004D40E1"/>
    <w:rsid w:val="004E6077"/>
    <w:rsid w:val="004F713D"/>
    <w:rsid w:val="00511EB2"/>
    <w:rsid w:val="005275DF"/>
    <w:rsid w:val="005305DC"/>
    <w:rsid w:val="00554BC0"/>
    <w:rsid w:val="005625F8"/>
    <w:rsid w:val="0057452C"/>
    <w:rsid w:val="00603502"/>
    <w:rsid w:val="00632CD2"/>
    <w:rsid w:val="00633158"/>
    <w:rsid w:val="00680F90"/>
    <w:rsid w:val="006A4447"/>
    <w:rsid w:val="006A6D1B"/>
    <w:rsid w:val="006B7BCE"/>
    <w:rsid w:val="006D41F6"/>
    <w:rsid w:val="006E0FFE"/>
    <w:rsid w:val="006E1733"/>
    <w:rsid w:val="006E76AC"/>
    <w:rsid w:val="007133AC"/>
    <w:rsid w:val="00721B5A"/>
    <w:rsid w:val="00743A56"/>
    <w:rsid w:val="00753DD4"/>
    <w:rsid w:val="00755474"/>
    <w:rsid w:val="007A0801"/>
    <w:rsid w:val="007A7862"/>
    <w:rsid w:val="007E5607"/>
    <w:rsid w:val="007F0954"/>
    <w:rsid w:val="00827BA0"/>
    <w:rsid w:val="0083317A"/>
    <w:rsid w:val="008820FC"/>
    <w:rsid w:val="008C3B7C"/>
    <w:rsid w:val="008E37BD"/>
    <w:rsid w:val="008E6FFC"/>
    <w:rsid w:val="008F06F4"/>
    <w:rsid w:val="0090254C"/>
    <w:rsid w:val="00907563"/>
    <w:rsid w:val="009424D1"/>
    <w:rsid w:val="0096751D"/>
    <w:rsid w:val="009972DB"/>
    <w:rsid w:val="009C659A"/>
    <w:rsid w:val="00A10E7A"/>
    <w:rsid w:val="00A67233"/>
    <w:rsid w:val="00B02BB6"/>
    <w:rsid w:val="00BA7EA9"/>
    <w:rsid w:val="00BC3096"/>
    <w:rsid w:val="00BE1393"/>
    <w:rsid w:val="00BE5582"/>
    <w:rsid w:val="00BF25E7"/>
    <w:rsid w:val="00C1233D"/>
    <w:rsid w:val="00C326F3"/>
    <w:rsid w:val="00C51F01"/>
    <w:rsid w:val="00C75322"/>
    <w:rsid w:val="00C7716E"/>
    <w:rsid w:val="00C81A30"/>
    <w:rsid w:val="00CA40BA"/>
    <w:rsid w:val="00CC0C9D"/>
    <w:rsid w:val="00CC6F4F"/>
    <w:rsid w:val="00CD1067"/>
    <w:rsid w:val="00CD3F14"/>
    <w:rsid w:val="00D0314E"/>
    <w:rsid w:val="00D12B6D"/>
    <w:rsid w:val="00D14FBC"/>
    <w:rsid w:val="00D168E8"/>
    <w:rsid w:val="00D462F3"/>
    <w:rsid w:val="00D55A8C"/>
    <w:rsid w:val="00D6213F"/>
    <w:rsid w:val="00D958B0"/>
    <w:rsid w:val="00DC3910"/>
    <w:rsid w:val="00DC69A2"/>
    <w:rsid w:val="00DD5572"/>
    <w:rsid w:val="00DE7452"/>
    <w:rsid w:val="00E1772E"/>
    <w:rsid w:val="00E424CE"/>
    <w:rsid w:val="00E441D6"/>
    <w:rsid w:val="00E442AF"/>
    <w:rsid w:val="00E71F8A"/>
    <w:rsid w:val="00E8220C"/>
    <w:rsid w:val="00E86F8B"/>
    <w:rsid w:val="00EA1BC0"/>
    <w:rsid w:val="00F02D44"/>
    <w:rsid w:val="00F15EB9"/>
    <w:rsid w:val="00F90803"/>
    <w:rsid w:val="00F91BA9"/>
    <w:rsid w:val="00F93EA6"/>
    <w:rsid w:val="00F95B9E"/>
    <w:rsid w:val="00FE09B9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676BD-E3A3-4BBB-A965-EBEF4CEB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7DAB-C6D4-4B99-A136-D8CDA698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淑貞 周</cp:lastModifiedBy>
  <cp:revision>4</cp:revision>
  <cp:lastPrinted>2019-08-19T03:43:00Z</cp:lastPrinted>
  <dcterms:created xsi:type="dcterms:W3CDTF">2022-03-08T07:01:00Z</dcterms:created>
  <dcterms:modified xsi:type="dcterms:W3CDTF">2022-04-19T07:11:00Z</dcterms:modified>
</cp:coreProperties>
</file>